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29" w:rsidRDefault="0008033B">
      <w:pPr>
        <w:pStyle w:val="a3"/>
        <w:spacing w:before="67"/>
        <w:ind w:left="2059"/>
      </w:pPr>
      <w:r>
        <w:rPr>
          <w:spacing w:val="-2"/>
        </w:rPr>
        <w:t>Сведения</w:t>
      </w:r>
    </w:p>
    <w:p w:rsidR="00FD2129" w:rsidRDefault="0008033B">
      <w:pPr>
        <w:pStyle w:val="a3"/>
        <w:ind w:left="2055"/>
      </w:pPr>
      <w:r>
        <w:t>о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работниках</w:t>
      </w:r>
      <w:r>
        <w:rPr>
          <w:spacing w:val="-4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 w:rsidR="009E2294">
        <w:t xml:space="preserve"> имени Я.И. </w:t>
      </w:r>
      <w:proofErr w:type="spellStart"/>
      <w:r w:rsidR="009E2294">
        <w:t>Кошуба</w:t>
      </w:r>
      <w:proofErr w:type="spellEnd"/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Майского,</w:t>
      </w:r>
      <w:r>
        <w:rPr>
          <w:spacing w:val="-4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 основной образовательной программы начального общего образования</w:t>
      </w:r>
    </w:p>
    <w:p w:rsidR="00FD2129" w:rsidRDefault="0008033B">
      <w:pPr>
        <w:pStyle w:val="a3"/>
        <w:ind w:left="2119"/>
      </w:pPr>
      <w:r>
        <w:t>в</w:t>
      </w:r>
      <w:r>
        <w:rPr>
          <w:spacing w:val="-2"/>
        </w:rPr>
        <w:t xml:space="preserve"> </w:t>
      </w:r>
      <w:r w:rsidR="009E2294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FD2129" w:rsidRDefault="00FD2129">
      <w:pPr>
        <w:spacing w:before="41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471"/>
        <w:gridCol w:w="1735"/>
        <w:gridCol w:w="2122"/>
        <w:gridCol w:w="1391"/>
        <w:gridCol w:w="1695"/>
        <w:gridCol w:w="2005"/>
        <w:gridCol w:w="1541"/>
        <w:gridCol w:w="1617"/>
        <w:gridCol w:w="1861"/>
      </w:tblGrid>
      <w:tr w:rsidR="00FD2129">
        <w:trPr>
          <w:trHeight w:val="1437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47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4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73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122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01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06" w:right="9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30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54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35" w:right="330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33" w:right="3" w:hanging="66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переподготовки</w:t>
            </w:r>
          </w:p>
        </w:tc>
      </w:tr>
      <w:tr w:rsidR="00FD2129">
        <w:trPr>
          <w:trHeight w:val="2299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08" w:right="9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Филиппенко Ирина Владимировна</w:t>
            </w:r>
          </w:p>
        </w:tc>
        <w:tc>
          <w:tcPr>
            <w:tcW w:w="173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286" w:right="27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УВР,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 </w:t>
            </w:r>
            <w:r>
              <w:rPr>
                <w:spacing w:val="-2"/>
                <w:sz w:val="20"/>
              </w:rPr>
              <w:t>географии</w:t>
            </w:r>
          </w:p>
        </w:tc>
        <w:tc>
          <w:tcPr>
            <w:tcW w:w="2122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01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Менеджер образования.</w:t>
            </w:r>
          </w:p>
          <w:p w:rsidR="00FD2129" w:rsidRDefault="0008033B">
            <w:pPr>
              <w:pStyle w:val="TableParagraph"/>
              <w:ind w:left="188" w:right="179" w:hanging="1"/>
              <w:jc w:val="center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методика </w:t>
            </w:r>
            <w:r>
              <w:rPr>
                <w:sz w:val="20"/>
              </w:rPr>
              <w:t>преподавания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ОУ"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22/15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541" w:type="dxa"/>
          </w:tcPr>
          <w:p w:rsidR="00FD2129" w:rsidRDefault="0008033B">
            <w:pPr>
              <w:pStyle w:val="TableParagraph"/>
              <w:spacing w:before="5"/>
              <w:ind w:left="302" w:right="29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</w:t>
            </w:r>
            <w:proofErr w:type="spellStart"/>
            <w:r>
              <w:rPr>
                <w:spacing w:val="-2"/>
                <w:sz w:val="20"/>
              </w:rPr>
              <w:t>Прламента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КБР</w:t>
            </w:r>
          </w:p>
          <w:p w:rsidR="00FD2129" w:rsidRDefault="0008033B">
            <w:pPr>
              <w:pStyle w:val="TableParagraph"/>
              <w:spacing w:line="230" w:lineRule="atLeast"/>
              <w:ind w:left="105" w:right="9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Почетная грамота местной администрации Майского района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227" w:right="-44" w:firstLine="3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«Менеджер </w:t>
            </w:r>
            <w:r>
              <w:rPr>
                <w:sz w:val="20"/>
              </w:rPr>
              <w:t>образования»,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FD2129">
        <w:trPr>
          <w:trHeight w:val="1342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1" w:type="dxa"/>
          </w:tcPr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Короткова Оксана Анатольевна</w:t>
            </w:r>
          </w:p>
        </w:tc>
        <w:tc>
          <w:tcPr>
            <w:tcW w:w="1735" w:type="dxa"/>
          </w:tcPr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30" w:right="120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учитель музыки</w:t>
            </w:r>
          </w:p>
        </w:tc>
        <w:tc>
          <w:tcPr>
            <w:tcW w:w="2122" w:type="dxa"/>
          </w:tcPr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01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Менеджмент.</w:t>
            </w:r>
          </w:p>
          <w:p w:rsidR="00FD2129" w:rsidRDefault="0008033B">
            <w:pPr>
              <w:pStyle w:val="TableParagraph"/>
              <w:ind w:left="101" w:right="93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</w:t>
            </w:r>
            <w:r>
              <w:rPr>
                <w:spacing w:val="-2"/>
                <w:sz w:val="20"/>
              </w:rPr>
              <w:t>музыки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8/7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СЗД</w:t>
            </w:r>
          </w:p>
        </w:tc>
        <w:tc>
          <w:tcPr>
            <w:tcW w:w="1541" w:type="dxa"/>
          </w:tcPr>
          <w:p w:rsidR="00FD2129" w:rsidRDefault="0008033B">
            <w:pPr>
              <w:pStyle w:val="TableParagraph"/>
              <w:spacing w:before="99"/>
              <w:ind w:left="85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местной администрации Майского района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1,2,3,4,5,6,7,8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50" w:right="-15"/>
              <w:rPr>
                <w:sz w:val="20"/>
              </w:rPr>
            </w:pPr>
            <w:r>
              <w:rPr>
                <w:sz w:val="20"/>
              </w:rPr>
              <w:t xml:space="preserve">«Менеджмент», </w:t>
            </w:r>
            <w:r>
              <w:rPr>
                <w:spacing w:val="-5"/>
                <w:sz w:val="20"/>
              </w:rPr>
              <w:t>202</w:t>
            </w:r>
          </w:p>
        </w:tc>
      </w:tr>
      <w:tr w:rsidR="00FD2129">
        <w:trPr>
          <w:trHeight w:val="961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FD2129" w:rsidRDefault="009E2294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71" w:type="dxa"/>
          </w:tcPr>
          <w:p w:rsidR="00FD2129" w:rsidRDefault="0008033B">
            <w:pPr>
              <w:pStyle w:val="TableParagraph"/>
              <w:spacing w:before="141"/>
              <w:ind w:left="291" w:right="280" w:firstLine="27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Дон </w:t>
            </w:r>
            <w:r>
              <w:rPr>
                <w:spacing w:val="-2"/>
                <w:sz w:val="20"/>
              </w:rPr>
              <w:t>Екатерина Сергеевна</w:t>
            </w:r>
          </w:p>
        </w:tc>
        <w:tc>
          <w:tcPr>
            <w:tcW w:w="1735" w:type="dxa"/>
          </w:tcPr>
          <w:p w:rsidR="00FD2129" w:rsidRDefault="0008033B">
            <w:pPr>
              <w:pStyle w:val="TableParagraph"/>
              <w:spacing w:before="141"/>
              <w:ind w:left="408" w:right="39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2122" w:type="dxa"/>
          </w:tcPr>
          <w:p w:rsidR="00FD2129" w:rsidRDefault="00FD2129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01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Педагогика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7/7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541" w:type="dxa"/>
          </w:tcPr>
          <w:p w:rsidR="00FD2129" w:rsidRDefault="0008033B">
            <w:pPr>
              <w:pStyle w:val="TableParagraph"/>
              <w:spacing w:before="141"/>
              <w:ind w:left="246" w:right="24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 </w:t>
            </w:r>
            <w:r>
              <w:rPr>
                <w:spacing w:val="-6"/>
                <w:sz w:val="20"/>
              </w:rPr>
              <w:t>УО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FD2129">
            <w:pPr>
              <w:pStyle w:val="TableParagraph"/>
              <w:rPr>
                <w:sz w:val="20"/>
              </w:rPr>
            </w:pPr>
          </w:p>
        </w:tc>
      </w:tr>
      <w:tr w:rsidR="00FD2129">
        <w:trPr>
          <w:trHeight w:val="1413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FD2129" w:rsidRDefault="009E2294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71" w:type="dxa"/>
          </w:tcPr>
          <w:p w:rsidR="00FD2129" w:rsidRDefault="00FD2129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272" w:right="261" w:firstLine="11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Ищенко Надежда Тихоновна</w:t>
            </w:r>
          </w:p>
        </w:tc>
        <w:tc>
          <w:tcPr>
            <w:tcW w:w="1735" w:type="dxa"/>
          </w:tcPr>
          <w:p w:rsidR="00FD2129" w:rsidRDefault="00FD2129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408" w:right="39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2122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31" w:right="204" w:hanging="514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57" w:firstLine="149"/>
              <w:rPr>
                <w:sz w:val="20"/>
              </w:rPr>
            </w:pPr>
            <w:r>
              <w:rPr>
                <w:spacing w:val="-2"/>
                <w:sz w:val="20"/>
              </w:rPr>
              <w:t>Среднее- специальное</w:t>
            </w: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32/32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541" w:type="dxa"/>
          </w:tcPr>
          <w:p w:rsidR="00FD2129" w:rsidRDefault="0008033B">
            <w:pPr>
              <w:pStyle w:val="TableParagraph"/>
              <w:spacing w:before="136"/>
              <w:ind w:left="85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местной администрации Майского района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FD2129">
            <w:pPr>
              <w:pStyle w:val="TableParagraph"/>
              <w:rPr>
                <w:sz w:val="20"/>
              </w:rPr>
            </w:pPr>
          </w:p>
        </w:tc>
      </w:tr>
    </w:tbl>
    <w:p w:rsidR="00FD2129" w:rsidRDefault="00FD2129">
      <w:pPr>
        <w:pStyle w:val="TableParagraph"/>
        <w:rPr>
          <w:sz w:val="20"/>
        </w:rPr>
        <w:sectPr w:rsidR="00FD2129">
          <w:type w:val="continuous"/>
          <w:pgSz w:w="16840" w:h="11910" w:orient="landscape"/>
          <w:pgMar w:top="92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471"/>
        <w:gridCol w:w="1735"/>
        <w:gridCol w:w="2122"/>
        <w:gridCol w:w="1391"/>
        <w:gridCol w:w="1695"/>
        <w:gridCol w:w="2005"/>
        <w:gridCol w:w="1541"/>
        <w:gridCol w:w="1617"/>
        <w:gridCol w:w="1861"/>
      </w:tblGrid>
      <w:tr w:rsidR="00FD2129">
        <w:trPr>
          <w:trHeight w:val="1428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47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4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73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122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06" w:right="9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30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54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35" w:right="330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33" w:right="3" w:hanging="66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прохождения </w:t>
            </w:r>
            <w:r>
              <w:rPr>
                <w:b/>
                <w:spacing w:val="-2"/>
                <w:sz w:val="20"/>
              </w:rPr>
              <w:t>переподготовки</w:t>
            </w:r>
          </w:p>
        </w:tc>
      </w:tr>
      <w:tr w:rsidR="00FD2129">
        <w:trPr>
          <w:trHeight w:val="1839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FD2129" w:rsidRDefault="009E2294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7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32" w:right="322" w:firstLine="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Клочко </w:t>
            </w:r>
            <w:bookmarkStart w:id="0" w:name="_GoBack"/>
            <w:bookmarkEnd w:id="0"/>
            <w:r>
              <w:rPr>
                <w:spacing w:val="-2"/>
                <w:sz w:val="20"/>
              </w:rPr>
              <w:t>Татьяна Игоревна</w:t>
            </w:r>
          </w:p>
        </w:tc>
        <w:tc>
          <w:tcPr>
            <w:tcW w:w="1735" w:type="dxa"/>
          </w:tcPr>
          <w:p w:rsidR="00FD2129" w:rsidRDefault="00FD2129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07" w:right="9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начальных </w:t>
            </w:r>
            <w:r>
              <w:rPr>
                <w:sz w:val="20"/>
              </w:rPr>
              <w:t xml:space="preserve">классов. Учитель </w:t>
            </w:r>
            <w:r>
              <w:rPr>
                <w:spacing w:val="-2"/>
                <w:sz w:val="20"/>
              </w:rPr>
              <w:t>изобразительного искусства</w:t>
            </w:r>
          </w:p>
        </w:tc>
        <w:tc>
          <w:tcPr>
            <w:tcW w:w="2122" w:type="dxa"/>
          </w:tcPr>
          <w:p w:rsidR="00FD2129" w:rsidRDefault="0008033B">
            <w:pPr>
              <w:pStyle w:val="TableParagraph"/>
              <w:spacing w:line="230" w:lineRule="atLeast"/>
              <w:ind w:left="107" w:right="96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Педагогика 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Изобразительное </w:t>
            </w:r>
            <w:r>
              <w:rPr>
                <w:sz w:val="20"/>
              </w:rPr>
              <w:t xml:space="preserve">искусство в </w:t>
            </w:r>
            <w:r>
              <w:rPr>
                <w:spacing w:val="-2"/>
                <w:sz w:val="20"/>
              </w:rPr>
              <w:t xml:space="preserve">общеобразовательных </w:t>
            </w:r>
            <w:r>
              <w:rPr>
                <w:sz w:val="20"/>
              </w:rPr>
              <w:t xml:space="preserve">организациях и </w:t>
            </w:r>
            <w:r>
              <w:rPr>
                <w:spacing w:val="-2"/>
                <w:sz w:val="20"/>
              </w:rPr>
              <w:t>организациях профессионального образования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7/7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54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246" w:right="24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 </w:t>
            </w:r>
            <w:r>
              <w:rPr>
                <w:spacing w:val="-6"/>
                <w:sz w:val="20"/>
              </w:rPr>
              <w:t>УО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08033B">
            <w:pPr>
              <w:pStyle w:val="TableParagraph"/>
              <w:spacing w:before="120"/>
              <w:ind w:left="104" w:right="-58" w:firstLine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Изобразительное </w:t>
            </w:r>
            <w:r>
              <w:rPr>
                <w:sz w:val="20"/>
              </w:rPr>
              <w:t xml:space="preserve">искусство в </w:t>
            </w:r>
            <w:proofErr w:type="spellStart"/>
            <w:r>
              <w:rPr>
                <w:spacing w:val="-2"/>
                <w:sz w:val="20"/>
              </w:rPr>
              <w:t>общеобразовательны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 и </w:t>
            </w:r>
            <w:r>
              <w:rPr>
                <w:spacing w:val="-2"/>
                <w:sz w:val="20"/>
              </w:rPr>
              <w:t xml:space="preserve">организациях профессионального </w:t>
            </w:r>
            <w:r>
              <w:rPr>
                <w:sz w:val="20"/>
              </w:rPr>
              <w:t>образования, 2017</w:t>
            </w:r>
          </w:p>
        </w:tc>
      </w:tr>
      <w:tr w:rsidR="00FD2129">
        <w:trPr>
          <w:trHeight w:val="3101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FD2129" w:rsidRDefault="009E2294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7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Мельник Валентина Николаевна</w:t>
            </w:r>
          </w:p>
        </w:tc>
        <w:tc>
          <w:tcPr>
            <w:tcW w:w="173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408" w:right="39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классов.</w:t>
            </w:r>
          </w:p>
        </w:tc>
        <w:tc>
          <w:tcPr>
            <w:tcW w:w="2122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 группы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продленного </w:t>
            </w:r>
            <w:r>
              <w:rPr>
                <w:spacing w:val="-4"/>
                <w:sz w:val="20"/>
              </w:rPr>
              <w:t>дня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157" w:firstLine="149"/>
              <w:rPr>
                <w:sz w:val="20"/>
              </w:rPr>
            </w:pPr>
            <w:r>
              <w:rPr>
                <w:spacing w:val="-2"/>
                <w:sz w:val="20"/>
              </w:rPr>
              <w:t>Среднее- специальное</w:t>
            </w: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36/36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541" w:type="dxa"/>
          </w:tcPr>
          <w:p w:rsidR="00FD2129" w:rsidRDefault="00FD2129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85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министерства просвещения </w:t>
            </w:r>
            <w:r>
              <w:rPr>
                <w:spacing w:val="-4"/>
                <w:sz w:val="20"/>
              </w:rPr>
              <w:t>КБР</w:t>
            </w:r>
          </w:p>
          <w:p w:rsidR="00FD2129" w:rsidRDefault="0008033B">
            <w:pPr>
              <w:pStyle w:val="TableParagraph"/>
              <w:ind w:left="105" w:right="9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Почетная грамота местной администрации Майского района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rPr>
                <w:b/>
                <w:sz w:val="20"/>
              </w:rPr>
            </w:pPr>
          </w:p>
          <w:p w:rsidR="00FD2129" w:rsidRDefault="00FD2129">
            <w:pPr>
              <w:pStyle w:val="TableParagraph"/>
              <w:spacing w:before="60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FD2129">
            <w:pPr>
              <w:pStyle w:val="TableParagraph"/>
              <w:rPr>
                <w:sz w:val="20"/>
              </w:rPr>
            </w:pPr>
          </w:p>
        </w:tc>
      </w:tr>
      <w:tr w:rsidR="00FD2129">
        <w:trPr>
          <w:trHeight w:val="1123"/>
          <w:jc w:val="right"/>
        </w:trPr>
        <w:tc>
          <w:tcPr>
            <w:tcW w:w="290" w:type="dxa"/>
          </w:tcPr>
          <w:p w:rsidR="00FD2129" w:rsidRDefault="00FD2129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FD2129" w:rsidRDefault="009E2294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71" w:type="dxa"/>
          </w:tcPr>
          <w:p w:rsidR="00FD2129" w:rsidRDefault="00FD2129">
            <w:pPr>
              <w:pStyle w:val="TableParagraph"/>
              <w:spacing w:before="107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187" w:firstLine="10"/>
              <w:rPr>
                <w:sz w:val="20"/>
              </w:rPr>
            </w:pPr>
            <w:proofErr w:type="spellStart"/>
            <w:r>
              <w:rPr>
                <w:sz w:val="20"/>
              </w:rPr>
              <w:t>Штень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Анна </w:t>
            </w:r>
            <w:r>
              <w:rPr>
                <w:spacing w:val="-2"/>
                <w:sz w:val="20"/>
              </w:rPr>
              <w:t>Геннадиевна</w:t>
            </w:r>
          </w:p>
        </w:tc>
        <w:tc>
          <w:tcPr>
            <w:tcW w:w="1735" w:type="dxa"/>
          </w:tcPr>
          <w:p w:rsidR="00FD2129" w:rsidRDefault="0008033B">
            <w:pPr>
              <w:pStyle w:val="TableParagraph"/>
              <w:spacing w:before="222"/>
              <w:ind w:left="408" w:right="39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начальных классов</w:t>
            </w:r>
          </w:p>
        </w:tc>
        <w:tc>
          <w:tcPr>
            <w:tcW w:w="2122" w:type="dxa"/>
          </w:tcPr>
          <w:p w:rsidR="00FD2129" w:rsidRDefault="0008033B">
            <w:pPr>
              <w:pStyle w:val="TableParagraph"/>
              <w:spacing w:before="222"/>
              <w:ind w:left="499" w:right="488" w:firstLine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Педагогика (начальное образование)</w:t>
            </w:r>
          </w:p>
        </w:tc>
        <w:tc>
          <w:tcPr>
            <w:tcW w:w="1391" w:type="dxa"/>
          </w:tcPr>
          <w:p w:rsidR="00FD2129" w:rsidRDefault="00FD2129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5" w:type="dxa"/>
          </w:tcPr>
          <w:p w:rsidR="00FD2129" w:rsidRDefault="00FD2129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12/12</w:t>
            </w:r>
          </w:p>
        </w:tc>
        <w:tc>
          <w:tcPr>
            <w:tcW w:w="2005" w:type="dxa"/>
          </w:tcPr>
          <w:p w:rsidR="00FD2129" w:rsidRDefault="00FD2129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FD2129" w:rsidRDefault="0008033B">
            <w:pPr>
              <w:pStyle w:val="TableParagraph"/>
              <w:spacing w:before="222"/>
              <w:ind w:left="246" w:right="24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 </w:t>
            </w:r>
            <w:r>
              <w:rPr>
                <w:spacing w:val="-6"/>
                <w:sz w:val="20"/>
              </w:rPr>
              <w:t>УО</w:t>
            </w:r>
          </w:p>
        </w:tc>
        <w:tc>
          <w:tcPr>
            <w:tcW w:w="1617" w:type="dxa"/>
          </w:tcPr>
          <w:p w:rsidR="00FD2129" w:rsidRDefault="00FD2129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FD2129" w:rsidRDefault="0008033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61" w:type="dxa"/>
            <w:tcBorders>
              <w:right w:val="nil"/>
            </w:tcBorders>
          </w:tcPr>
          <w:p w:rsidR="00FD2129" w:rsidRDefault="00FD2129">
            <w:pPr>
              <w:pStyle w:val="TableParagraph"/>
              <w:rPr>
                <w:sz w:val="20"/>
              </w:rPr>
            </w:pPr>
          </w:p>
        </w:tc>
      </w:tr>
    </w:tbl>
    <w:p w:rsidR="0008033B" w:rsidRDefault="0008033B"/>
    <w:sectPr w:rsidR="0008033B">
      <w:type w:val="continuous"/>
      <w:pgSz w:w="16840" w:h="11910" w:orient="landscape"/>
      <w:pgMar w:top="96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129"/>
    <w:rsid w:val="0008033B"/>
    <w:rsid w:val="009E2294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AB50"/>
  <w15:docId w15:val="{B67524AA-3831-4994-8F51-ED21DD8C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04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>HP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педагогах НОО 2023.pdf</dc:title>
  <dc:creator>Компьютер</dc:creator>
  <cp:lastModifiedBy>troyefab troyefab</cp:lastModifiedBy>
  <cp:revision>2</cp:revision>
  <dcterms:created xsi:type="dcterms:W3CDTF">2025-07-04T08:36:00Z</dcterms:created>
  <dcterms:modified xsi:type="dcterms:W3CDTF">2025-07-04T08:38:00Z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r7-office/2024.4.2.721</vt:lpwstr>
  </property>
  <property fmtid="{D5CDD505-2E9C-101B-9397-08002B2CF9AE}" pid="4" name="LastSaved">
    <vt:filetime>2025-07-04T00:00:00Z</vt:filetime>
  </property>
  <property fmtid="{D5CDD505-2E9C-101B-9397-08002B2CF9AE}" pid="5" name="Producer">
    <vt:lpwstr>r7-office/2024.4.2.721</vt:lpwstr>
  </property>
</Properties>
</file>